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37545" w14:textId="77777777" w:rsidR="00433228" w:rsidRPr="00433228" w:rsidRDefault="00433228" w:rsidP="00433228">
      <w:pPr>
        <w:jc w:val="center"/>
        <w:rPr>
          <w:sz w:val="22"/>
          <w:szCs w:val="22"/>
        </w:rPr>
      </w:pPr>
    </w:p>
    <w:tbl>
      <w:tblPr>
        <w:tblW w:w="9517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8"/>
        <w:gridCol w:w="338"/>
        <w:gridCol w:w="791"/>
        <w:gridCol w:w="825"/>
        <w:gridCol w:w="801"/>
        <w:gridCol w:w="325"/>
        <w:gridCol w:w="1361"/>
        <w:gridCol w:w="1649"/>
        <w:gridCol w:w="207"/>
        <w:gridCol w:w="76"/>
        <w:gridCol w:w="2127"/>
        <w:gridCol w:w="19"/>
      </w:tblGrid>
      <w:tr w:rsidR="00433228" w:rsidRPr="00433228" w14:paraId="77E69D76" w14:textId="77777777" w:rsidTr="00660188">
        <w:trPr>
          <w:gridAfter w:val="1"/>
          <w:wAfter w:w="19" w:type="dxa"/>
          <w:cantSplit/>
          <w:trHeight w:val="200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A28B" w14:textId="77777777" w:rsidR="00433228" w:rsidRPr="00433228" w:rsidRDefault="00433228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43322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433228" w:rsidRPr="00433228" w14:paraId="51236E76" w14:textId="77777777" w:rsidTr="00660188">
        <w:trPr>
          <w:gridAfter w:val="1"/>
          <w:wAfter w:w="19" w:type="dxa"/>
          <w:cantSplit/>
          <w:trHeight w:val="200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33B871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Kierunek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37BB91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Bezpieczeństwo narodowe</w:t>
            </w:r>
          </w:p>
        </w:tc>
      </w:tr>
      <w:tr w:rsidR="00433228" w:rsidRPr="00433228" w14:paraId="21A5E434" w14:textId="77777777" w:rsidTr="00660188">
        <w:trPr>
          <w:gridAfter w:val="1"/>
          <w:wAfter w:w="19" w:type="dxa"/>
          <w:cantSplit/>
          <w:trHeight w:hRule="exact" w:val="147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5174F7" w14:textId="77777777" w:rsidR="00433228" w:rsidRPr="00433228" w:rsidRDefault="00433228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01083C" w14:textId="77777777" w:rsidR="00433228" w:rsidRPr="00433228" w:rsidRDefault="00433228" w:rsidP="00160CB8">
            <w:pPr>
              <w:rPr>
                <w:b/>
                <w:sz w:val="22"/>
                <w:szCs w:val="22"/>
              </w:rPr>
            </w:pPr>
          </w:p>
        </w:tc>
      </w:tr>
      <w:tr w:rsidR="00433228" w:rsidRPr="00433228" w14:paraId="4B399EC6" w14:textId="77777777" w:rsidTr="00660188">
        <w:trPr>
          <w:gridAfter w:val="1"/>
          <w:wAfter w:w="19" w:type="dxa"/>
          <w:cantSplit/>
          <w:trHeight w:val="200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3062D9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Poziom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4D155D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Pierwszy</w:t>
            </w:r>
          </w:p>
        </w:tc>
      </w:tr>
      <w:tr w:rsidR="00433228" w:rsidRPr="00433228" w14:paraId="7139C7E3" w14:textId="77777777" w:rsidTr="00660188">
        <w:trPr>
          <w:gridAfter w:val="1"/>
          <w:wAfter w:w="19" w:type="dxa"/>
          <w:cantSplit/>
          <w:trHeight w:hRule="exact" w:val="118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8CF3DC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742845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7F9F806C" w14:textId="77777777" w:rsidTr="00660188">
        <w:trPr>
          <w:gridAfter w:val="1"/>
          <w:wAfter w:w="19" w:type="dxa"/>
          <w:cantSplit/>
          <w:trHeight w:hRule="exact" w:val="283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B65416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Profil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C4BD4F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Praktyczny</w:t>
            </w:r>
          </w:p>
        </w:tc>
      </w:tr>
      <w:tr w:rsidR="00433228" w:rsidRPr="00433228" w14:paraId="2342182F" w14:textId="77777777" w:rsidTr="00660188">
        <w:trPr>
          <w:gridAfter w:val="1"/>
          <w:wAfter w:w="19" w:type="dxa"/>
          <w:cantSplit/>
          <w:trHeight w:hRule="exact" w:val="173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0EB1D6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C9294C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3653D411" w14:textId="77777777" w:rsidTr="00660188">
        <w:trPr>
          <w:gridAfter w:val="1"/>
          <w:wAfter w:w="19" w:type="dxa"/>
          <w:cantSplit/>
          <w:trHeight w:hRule="exact" w:val="329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A6992B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4ED525" w14:textId="7CDECEE6" w:rsidR="00433228" w:rsidRPr="00433228" w:rsidRDefault="00141AF6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433228" w:rsidRPr="00433228">
              <w:rPr>
                <w:sz w:val="22"/>
                <w:szCs w:val="22"/>
              </w:rPr>
              <w:t>tacjonarne</w:t>
            </w:r>
          </w:p>
        </w:tc>
      </w:tr>
      <w:tr w:rsidR="00433228" w:rsidRPr="00433228" w14:paraId="04EA0052" w14:textId="77777777" w:rsidTr="00660188">
        <w:trPr>
          <w:gridAfter w:val="1"/>
          <w:wAfter w:w="19" w:type="dxa"/>
          <w:cantSplit/>
          <w:trHeight w:hRule="exact" w:val="132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FB7208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27F49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7BD3DD4E" w14:textId="77777777" w:rsidTr="00660188">
        <w:trPr>
          <w:gridAfter w:val="1"/>
          <w:wAfter w:w="19" w:type="dxa"/>
          <w:cantSplit/>
          <w:trHeight w:hRule="exact" w:val="538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ECFA3" w14:textId="77777777" w:rsidR="0066018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Przedmiot</w:t>
            </w:r>
          </w:p>
          <w:p w14:paraId="4843F32A" w14:textId="00976FDA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kod przedmiotu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1314CE" w14:textId="77777777" w:rsidR="00660188" w:rsidRDefault="00433228" w:rsidP="00160CB8">
            <w:pPr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Wspólna polityka</w:t>
            </w:r>
            <w:r>
              <w:rPr>
                <w:b/>
                <w:sz w:val="22"/>
                <w:szCs w:val="22"/>
              </w:rPr>
              <w:t xml:space="preserve"> zagraniczna i bezpieczeństwa</w:t>
            </w:r>
          </w:p>
          <w:p w14:paraId="71D46281" w14:textId="56BB0DBE" w:rsidR="00433228" w:rsidRPr="00433228" w:rsidRDefault="00433228" w:rsidP="00160CB8">
            <w:pPr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IGZPBN-1-PZA</w:t>
            </w:r>
          </w:p>
        </w:tc>
      </w:tr>
      <w:tr w:rsidR="00433228" w:rsidRPr="00433228" w14:paraId="7A02A286" w14:textId="77777777" w:rsidTr="00660188">
        <w:trPr>
          <w:gridAfter w:val="1"/>
          <w:wAfter w:w="19" w:type="dxa"/>
          <w:cantSplit/>
          <w:trHeight w:hRule="exact" w:val="132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DDEFA7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3F85F4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25F52B32" w14:textId="77777777" w:rsidTr="00660188">
        <w:trPr>
          <w:gridAfter w:val="1"/>
          <w:wAfter w:w="19" w:type="dxa"/>
          <w:cantSplit/>
          <w:trHeight w:hRule="exact" w:val="272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21FA6C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Rok studiów</w:t>
            </w:r>
          </w:p>
          <w:p w14:paraId="7C90D1EE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  <w:p w14:paraId="5AD2895A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EC1F21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II</w:t>
            </w:r>
          </w:p>
          <w:p w14:paraId="5273223C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14749A59" w14:textId="77777777" w:rsidTr="00660188">
        <w:trPr>
          <w:gridAfter w:val="1"/>
          <w:wAfter w:w="19" w:type="dxa"/>
          <w:cantSplit/>
          <w:trHeight w:hRule="exact" w:val="133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86D702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F34A42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6DCFC3E1" w14:textId="77777777" w:rsidTr="00660188">
        <w:trPr>
          <w:gridAfter w:val="1"/>
          <w:wAfter w:w="19" w:type="dxa"/>
          <w:cantSplit/>
          <w:trHeight w:hRule="exact" w:val="309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52100A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3E22F4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</w:t>
            </w:r>
          </w:p>
        </w:tc>
      </w:tr>
      <w:tr w:rsidR="00433228" w:rsidRPr="00433228" w14:paraId="67C0681F" w14:textId="77777777" w:rsidTr="00660188">
        <w:trPr>
          <w:gridAfter w:val="1"/>
          <w:wAfter w:w="19" w:type="dxa"/>
          <w:cantSplit/>
          <w:trHeight w:hRule="exact" w:val="349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9A7564" w14:textId="652F73BF" w:rsidR="00433228" w:rsidRPr="00433228" w:rsidRDefault="00442604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Liczba godzin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965178" w14:textId="75D8524B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Wykłady: </w:t>
            </w:r>
            <w:r w:rsidR="00141AF6">
              <w:rPr>
                <w:sz w:val="22"/>
                <w:szCs w:val="22"/>
              </w:rPr>
              <w:t>9</w:t>
            </w:r>
            <w:r w:rsidRPr="00433228">
              <w:rPr>
                <w:sz w:val="22"/>
                <w:szCs w:val="22"/>
              </w:rPr>
              <w:t xml:space="preserve">     Ćwiczenia: </w:t>
            </w:r>
            <w:r w:rsidR="00141AF6">
              <w:rPr>
                <w:sz w:val="22"/>
                <w:szCs w:val="22"/>
              </w:rPr>
              <w:t>9</w:t>
            </w:r>
            <w:r w:rsidRPr="00433228">
              <w:rPr>
                <w:sz w:val="22"/>
                <w:szCs w:val="22"/>
              </w:rPr>
              <w:t xml:space="preserve">     </w:t>
            </w:r>
            <w:proofErr w:type="gramStart"/>
            <w:r w:rsidR="00442604" w:rsidRPr="00433228">
              <w:rPr>
                <w:sz w:val="22"/>
                <w:szCs w:val="22"/>
              </w:rPr>
              <w:t xml:space="preserve">Laboratoria:  </w:t>
            </w:r>
            <w:r w:rsidRPr="00433228">
              <w:rPr>
                <w:sz w:val="22"/>
                <w:szCs w:val="22"/>
              </w:rPr>
              <w:t xml:space="preserve"> </w:t>
            </w:r>
            <w:proofErr w:type="gramEnd"/>
            <w:r w:rsidRPr="00433228">
              <w:rPr>
                <w:sz w:val="22"/>
                <w:szCs w:val="22"/>
              </w:rPr>
              <w:t xml:space="preserve">    Projekty/seminaria:</w:t>
            </w:r>
          </w:p>
        </w:tc>
      </w:tr>
      <w:tr w:rsidR="00433228" w:rsidRPr="00433228" w14:paraId="5DD0A98A" w14:textId="77777777" w:rsidTr="00660188">
        <w:trPr>
          <w:gridAfter w:val="1"/>
          <w:wAfter w:w="19" w:type="dxa"/>
          <w:cantSplit/>
          <w:trHeight w:hRule="exact" w:val="314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674D18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Liczba punktów ECTS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0577C6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2</w:t>
            </w:r>
          </w:p>
        </w:tc>
      </w:tr>
      <w:tr w:rsidR="00433228" w:rsidRPr="00433228" w14:paraId="61D0C897" w14:textId="77777777" w:rsidTr="00660188">
        <w:trPr>
          <w:gridAfter w:val="1"/>
          <w:wAfter w:w="19" w:type="dxa"/>
          <w:cantSplit/>
          <w:trHeight w:hRule="exact" w:val="314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04FF55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C41E72" w14:textId="3A07FFA5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dr </w:t>
            </w:r>
            <w:r w:rsidR="00706932">
              <w:rPr>
                <w:sz w:val="22"/>
                <w:szCs w:val="22"/>
              </w:rPr>
              <w:t>Magdalena Kasperska</w:t>
            </w:r>
          </w:p>
        </w:tc>
      </w:tr>
      <w:tr w:rsidR="00433228" w:rsidRPr="00433228" w14:paraId="6FF8F2FD" w14:textId="77777777" w:rsidTr="00660188">
        <w:trPr>
          <w:gridAfter w:val="1"/>
          <w:wAfter w:w="19" w:type="dxa"/>
          <w:cantSplit/>
          <w:trHeight w:hRule="exact" w:val="1054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AC2625" w14:textId="41CEF507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433228">
              <w:rPr>
                <w:sz w:val="22"/>
                <w:szCs w:val="22"/>
              </w:rPr>
              <w:t>kompe</w:t>
            </w:r>
            <w:r w:rsidR="00706932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tencji</w:t>
            </w:r>
            <w:proofErr w:type="spellEnd"/>
            <w:r w:rsidRPr="00433228">
              <w:rPr>
                <w:sz w:val="22"/>
                <w:szCs w:val="22"/>
              </w:rPr>
              <w:t xml:space="preserve"> personalnych</w:t>
            </w:r>
            <w:r w:rsidR="00706932">
              <w:rPr>
                <w:sz w:val="22"/>
                <w:szCs w:val="22"/>
              </w:rPr>
              <w:t xml:space="preserve"> </w:t>
            </w:r>
            <w:r w:rsidRPr="00433228">
              <w:rPr>
                <w:sz w:val="22"/>
                <w:szCs w:val="22"/>
              </w:rPr>
              <w:t xml:space="preserve">i </w:t>
            </w:r>
            <w:proofErr w:type="spellStart"/>
            <w:r w:rsidRPr="00433228">
              <w:rPr>
                <w:sz w:val="22"/>
                <w:szCs w:val="22"/>
              </w:rPr>
              <w:t>społecz</w:t>
            </w:r>
            <w:r w:rsidR="00706932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nych</w:t>
            </w:r>
            <w:proofErr w:type="spellEnd"/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401263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Osiągnięte efekty uczenia się przedmiotów:</w:t>
            </w:r>
          </w:p>
          <w:p w14:paraId="090E3B9B" w14:textId="39C393F6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-</w:t>
            </w:r>
            <w:r w:rsidR="00660188">
              <w:rPr>
                <w:sz w:val="22"/>
                <w:szCs w:val="22"/>
              </w:rPr>
              <w:t xml:space="preserve"> </w:t>
            </w:r>
            <w:r w:rsidRPr="00433228">
              <w:rPr>
                <w:sz w:val="22"/>
                <w:szCs w:val="22"/>
              </w:rPr>
              <w:t>historia Europy,</w:t>
            </w:r>
          </w:p>
          <w:p w14:paraId="02116268" w14:textId="1F101FDB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-</w:t>
            </w:r>
            <w:r w:rsidR="00660188">
              <w:rPr>
                <w:sz w:val="22"/>
                <w:szCs w:val="22"/>
              </w:rPr>
              <w:t xml:space="preserve"> </w:t>
            </w:r>
            <w:r w:rsidRPr="00433228">
              <w:rPr>
                <w:sz w:val="22"/>
                <w:szCs w:val="22"/>
              </w:rPr>
              <w:t>teoria bezpieczeństwa.</w:t>
            </w:r>
          </w:p>
        </w:tc>
      </w:tr>
      <w:tr w:rsidR="00433228" w:rsidRPr="00433228" w14:paraId="170A5EA4" w14:textId="77777777" w:rsidTr="007158B3">
        <w:trPr>
          <w:gridAfter w:val="1"/>
          <w:wAfter w:w="19" w:type="dxa"/>
          <w:cantSplit/>
          <w:trHeight w:hRule="exact" w:val="789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8ED17E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07A9D0" w14:textId="48A2E615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Dostarczenie studentom wiedzy z zakresu zasad i mechanizmów współpracy państw UE w ramach wspólnej polityki zagranicznej </w:t>
            </w:r>
            <w:r>
              <w:rPr>
                <w:sz w:val="22"/>
                <w:szCs w:val="22"/>
              </w:rPr>
              <w:br/>
            </w:r>
            <w:r w:rsidRPr="00433228">
              <w:rPr>
                <w:sz w:val="22"/>
                <w:szCs w:val="22"/>
              </w:rPr>
              <w:t>i bezpieczeństwa</w:t>
            </w:r>
            <w:r w:rsidR="00660188">
              <w:rPr>
                <w:sz w:val="22"/>
                <w:szCs w:val="22"/>
              </w:rPr>
              <w:t>.</w:t>
            </w:r>
          </w:p>
        </w:tc>
      </w:tr>
      <w:tr w:rsidR="00433228" w:rsidRPr="00433228" w14:paraId="386088DB" w14:textId="77777777" w:rsidTr="007158B3">
        <w:trPr>
          <w:gridAfter w:val="1"/>
          <w:wAfter w:w="19" w:type="dxa"/>
          <w:cantSplit/>
          <w:trHeight w:hRule="exact" w:val="300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3A31E9" w14:textId="77777777" w:rsidR="00433228" w:rsidRPr="00433228" w:rsidRDefault="00433228" w:rsidP="00660188">
            <w:pPr>
              <w:pStyle w:val="Nagwek1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II. EFEKTY UCZENIA SIĘ</w:t>
            </w:r>
          </w:p>
          <w:p w14:paraId="6D9997C6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433228" w:rsidRPr="00433228" w14:paraId="34142FBF" w14:textId="77777777" w:rsidTr="00660188">
        <w:trPr>
          <w:gridAfter w:val="1"/>
          <w:wAfter w:w="19" w:type="dxa"/>
          <w:cantSplit/>
          <w:trHeight w:hRule="exact" w:val="859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6F1232" w14:textId="77777777" w:rsidR="00433228" w:rsidRDefault="00433228" w:rsidP="00160CB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Symbol efektów</w:t>
            </w:r>
          </w:p>
          <w:p w14:paraId="421A03CC" w14:textId="77777777" w:rsidR="00433228" w:rsidRPr="00433228" w:rsidRDefault="00433228" w:rsidP="00160CB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 xml:space="preserve"> uczenia się</w:t>
            </w:r>
          </w:p>
          <w:p w14:paraId="7B1077B5" w14:textId="77777777" w:rsidR="00433228" w:rsidRPr="00433228" w:rsidRDefault="00433228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CD4959" w14:textId="4341BB25" w:rsidR="00433228" w:rsidRDefault="00433228" w:rsidP="0066018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Potwierdzenie osiągnięcia efektów</w:t>
            </w:r>
          </w:p>
          <w:p w14:paraId="7B83B910" w14:textId="77777777" w:rsidR="00433228" w:rsidRPr="00433228" w:rsidRDefault="00433228" w:rsidP="00160CB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uczenia się</w:t>
            </w:r>
          </w:p>
          <w:p w14:paraId="075FA3EF" w14:textId="77777777" w:rsidR="00433228" w:rsidRPr="00433228" w:rsidRDefault="00433228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20CAE2" w14:textId="2476C8D7" w:rsidR="00433228" w:rsidRPr="00433228" w:rsidRDefault="00433228" w:rsidP="00160CB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AA3E36" w:rsidRPr="00433228">
              <w:rPr>
                <w:b/>
                <w:bCs/>
                <w:sz w:val="22"/>
                <w:szCs w:val="22"/>
              </w:rPr>
              <w:t>się dla</w:t>
            </w:r>
            <w:r w:rsidRPr="00433228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433228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433228" w:rsidRPr="00433228" w14:paraId="03559181" w14:textId="77777777" w:rsidTr="00660188">
        <w:trPr>
          <w:gridAfter w:val="1"/>
          <w:wAfter w:w="19" w:type="dxa"/>
          <w:cantSplit/>
          <w:trHeight w:hRule="exact" w:val="1622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787EBE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IGZPBN-1-PZA_01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A2F604" w14:textId="3E1F8049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Posiada wiedzę w zakresie karty opisu przedmiotu (cele i efekty uczenia się) oraz zasad bezpieczeństwa </w:t>
            </w:r>
            <w:r w:rsidR="007158B3">
              <w:rPr>
                <w:sz w:val="22"/>
                <w:szCs w:val="22"/>
              </w:rPr>
              <w:br/>
            </w:r>
            <w:r w:rsidRPr="00433228">
              <w:rPr>
                <w:sz w:val="22"/>
                <w:szCs w:val="22"/>
              </w:rPr>
              <w:t>i higieny pracy w odniesieniu do przedmiotu</w:t>
            </w:r>
          </w:p>
          <w:p w14:paraId="58C50418" w14:textId="167C6AF2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Posiada wiedzę na temat początków Wspólnej Polityki Zagranicznej i Bezpieczeństwa UE oraz jej relacji </w:t>
            </w:r>
            <w:r w:rsidR="007158B3">
              <w:rPr>
                <w:sz w:val="22"/>
                <w:szCs w:val="22"/>
              </w:rPr>
              <w:br/>
            </w:r>
            <w:r w:rsidRPr="00433228">
              <w:rPr>
                <w:sz w:val="22"/>
                <w:szCs w:val="22"/>
              </w:rPr>
              <w:t>w stosunku do innych dziedzin współpracy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3AE450" w14:textId="6E5D1A72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LKBEZ_W04 LKBEZ_W08 LKBEZ_U03</w:t>
            </w:r>
          </w:p>
        </w:tc>
      </w:tr>
      <w:tr w:rsidR="00433228" w:rsidRPr="00433228" w14:paraId="026A9434" w14:textId="77777777" w:rsidTr="00660188">
        <w:trPr>
          <w:gridAfter w:val="1"/>
          <w:wAfter w:w="19" w:type="dxa"/>
          <w:cantSplit/>
          <w:trHeight w:hRule="exact" w:val="654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BBBD6F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IGZPBN-1-PZA_02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5F0E50" w14:textId="77777777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Definiuje pojęcie Wspólnej Polityki Zagranicznej                       i Bezpieczeństwa UE oraz wymienia jej cele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B4D560" w14:textId="04CC7C88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LKBEZ_U01</w:t>
            </w:r>
          </w:p>
        </w:tc>
      </w:tr>
      <w:tr w:rsidR="00433228" w:rsidRPr="00433228" w14:paraId="72DB5288" w14:textId="77777777" w:rsidTr="007158B3">
        <w:trPr>
          <w:gridAfter w:val="1"/>
          <w:wAfter w:w="19" w:type="dxa"/>
          <w:cantSplit/>
          <w:trHeight w:hRule="exact" w:val="789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C43794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IGZPBN-1-PZA_03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94F471" w14:textId="77777777" w:rsidR="00433228" w:rsidRPr="00433228" w:rsidRDefault="00433228" w:rsidP="0043322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Zna przebieg współpracy państw UE w ramach Wspólnej Polityki Zagranicznej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72956E" w14:textId="6D16481A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LKBEZ_W08 LKBEZ_U03</w:t>
            </w:r>
          </w:p>
        </w:tc>
      </w:tr>
      <w:tr w:rsidR="00433228" w:rsidRPr="00433228" w14:paraId="7EE26C3F" w14:textId="77777777" w:rsidTr="00660188">
        <w:trPr>
          <w:gridAfter w:val="1"/>
          <w:wAfter w:w="19" w:type="dxa"/>
          <w:cantSplit/>
          <w:trHeight w:hRule="exact" w:val="1082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FA26BD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IGZPBN-1-PZA_04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ACF9E7" w14:textId="406B30EC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Posiada wiedze w zakresie prawno-traktatowych podstaw Wspólnej Polityki Zagranicznej</w:t>
            </w:r>
            <w:r w:rsidR="00660188">
              <w:rPr>
                <w:sz w:val="22"/>
                <w:szCs w:val="22"/>
              </w:rPr>
              <w:t xml:space="preserve"> </w:t>
            </w:r>
            <w:r w:rsidRPr="00433228">
              <w:rPr>
                <w:sz w:val="22"/>
                <w:szCs w:val="22"/>
              </w:rPr>
              <w:t xml:space="preserve">i </w:t>
            </w:r>
            <w:proofErr w:type="spellStart"/>
            <w:r w:rsidRPr="00433228">
              <w:rPr>
                <w:sz w:val="22"/>
                <w:szCs w:val="22"/>
              </w:rPr>
              <w:t>Bezpie</w:t>
            </w:r>
            <w:r w:rsidR="00660188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czeństwa</w:t>
            </w:r>
            <w:proofErr w:type="spellEnd"/>
            <w:r w:rsidRPr="00433228">
              <w:rPr>
                <w:sz w:val="22"/>
                <w:szCs w:val="22"/>
              </w:rPr>
              <w:t xml:space="preserve">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FBD335" w14:textId="6D815D91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LKBEZ_W02 LKBEZ_W07 LKBEZ_U01</w:t>
            </w:r>
          </w:p>
        </w:tc>
      </w:tr>
      <w:tr w:rsidR="00433228" w:rsidRPr="00433228" w14:paraId="5D197D82" w14:textId="77777777" w:rsidTr="00660188">
        <w:trPr>
          <w:gridAfter w:val="1"/>
          <w:wAfter w:w="19" w:type="dxa"/>
          <w:cantSplit/>
          <w:trHeight w:hRule="exact" w:val="1054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5F9E7A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IGZPBN-1-PZA_05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4F963F" w14:textId="162A2513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Rozumie znaczenie Traktatu</w:t>
            </w:r>
            <w:r w:rsidR="00AA3E36">
              <w:rPr>
                <w:sz w:val="22"/>
                <w:szCs w:val="22"/>
              </w:rPr>
              <w:t xml:space="preserve"> </w:t>
            </w:r>
            <w:r w:rsidRPr="00433228">
              <w:rPr>
                <w:sz w:val="22"/>
                <w:szCs w:val="22"/>
              </w:rPr>
              <w:t>z Lizbony dla rozwoju Wspólnej Polityki Zagranicznej</w:t>
            </w:r>
            <w:r w:rsidR="00AA3E36">
              <w:rPr>
                <w:sz w:val="22"/>
                <w:szCs w:val="22"/>
              </w:rPr>
              <w:t xml:space="preserve"> </w:t>
            </w:r>
            <w:r w:rsidRPr="00433228">
              <w:rPr>
                <w:sz w:val="22"/>
                <w:szCs w:val="22"/>
              </w:rPr>
              <w:t>i Bezpieczeństwa UE oraz za jego postanowienia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43C640" w14:textId="235B14F1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LKBEZ_W01 LKBEZ_W02 LKBEZ_U01 LKBEZ_U03 </w:t>
            </w:r>
          </w:p>
        </w:tc>
      </w:tr>
      <w:tr w:rsidR="00433228" w:rsidRPr="00433228" w14:paraId="70C2C16F" w14:textId="77777777" w:rsidTr="00660188">
        <w:trPr>
          <w:gridAfter w:val="1"/>
          <w:wAfter w:w="19" w:type="dxa"/>
          <w:cantSplit/>
          <w:trHeight w:hRule="exact" w:val="845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F0D286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IGZPBN-1-PZA_06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C9208A" w14:textId="783F3205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Wymienia instytucje Wspólnej Polityki Zagranicznej                            i Bezpieczeństwa oraz charakteryzuje ich </w:t>
            </w:r>
            <w:proofErr w:type="spellStart"/>
            <w:r w:rsidRPr="00433228">
              <w:rPr>
                <w:sz w:val="22"/>
                <w:szCs w:val="22"/>
              </w:rPr>
              <w:t>kompe</w:t>
            </w:r>
            <w:r w:rsidR="00660188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tencje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F24160" w14:textId="598D4E21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LKBEZ_W02 LKBEZ_W03</w:t>
            </w:r>
          </w:p>
        </w:tc>
      </w:tr>
      <w:tr w:rsidR="00433228" w:rsidRPr="00433228" w14:paraId="485FCE33" w14:textId="77777777" w:rsidTr="00660188">
        <w:trPr>
          <w:gridAfter w:val="1"/>
          <w:wAfter w:w="19" w:type="dxa"/>
          <w:cantSplit/>
          <w:trHeight w:hRule="exact" w:val="856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83BD0D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IGZPBN-1-PZA_07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F89422" w14:textId="0AD9057C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Zna zasady podejmowania decyzji w ramach </w:t>
            </w:r>
            <w:proofErr w:type="spellStart"/>
            <w:r w:rsidRPr="00433228">
              <w:rPr>
                <w:sz w:val="22"/>
                <w:szCs w:val="22"/>
              </w:rPr>
              <w:t>Wspól</w:t>
            </w:r>
            <w:r w:rsidR="00660188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nej</w:t>
            </w:r>
            <w:proofErr w:type="spellEnd"/>
            <w:r w:rsidRPr="00433228">
              <w:rPr>
                <w:sz w:val="22"/>
                <w:szCs w:val="22"/>
              </w:rPr>
              <w:t xml:space="preserve"> Polityki Zagranicznej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57B24C" w14:textId="12387BDF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LKBEZ_W07 LKBEZ_U01</w:t>
            </w:r>
          </w:p>
        </w:tc>
      </w:tr>
      <w:tr w:rsidR="00433228" w:rsidRPr="00433228" w14:paraId="02E4053D" w14:textId="77777777" w:rsidTr="007158B3">
        <w:trPr>
          <w:gridAfter w:val="1"/>
          <w:wAfter w:w="19" w:type="dxa"/>
          <w:cantSplit/>
          <w:trHeight w:hRule="exact" w:val="648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764409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lastRenderedPageBreak/>
              <w:t>IGZPBN-1-PZA_08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1CC804" w14:textId="5989371A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Posiada wiedzę w zakresie polityki zewnętrznej UE </w:t>
            </w:r>
            <w:r w:rsidR="007158B3">
              <w:rPr>
                <w:sz w:val="22"/>
                <w:szCs w:val="22"/>
              </w:rPr>
              <w:br/>
            </w:r>
            <w:r w:rsidRPr="00433228">
              <w:rPr>
                <w:sz w:val="22"/>
                <w:szCs w:val="22"/>
              </w:rPr>
              <w:t>w dziedzinie bezpieczeństwa i obrony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320483" w14:textId="7F7FA3CA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LKBEZ_W02</w:t>
            </w:r>
          </w:p>
        </w:tc>
      </w:tr>
      <w:tr w:rsidR="00433228" w:rsidRPr="00433228" w14:paraId="05B1DE2C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00A99B27" w14:textId="77777777" w:rsidR="00433228" w:rsidRPr="00433228" w:rsidRDefault="00433228" w:rsidP="00160CB8">
            <w:pPr>
              <w:pStyle w:val="Nagwek1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III. TREŚCI KSZTAŁCENIA</w:t>
            </w:r>
          </w:p>
        </w:tc>
      </w:tr>
      <w:tr w:rsidR="00433228" w:rsidRPr="00433228" w14:paraId="6E551D29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1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13A4EE89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</w:p>
          <w:p w14:paraId="395FB918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284CAA03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</w:p>
          <w:p w14:paraId="20230E68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Treści kształcenia</w:t>
            </w:r>
          </w:p>
          <w:p w14:paraId="7BEC7309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39061682" w14:textId="77777777" w:rsidR="00433228" w:rsidRDefault="00433228" w:rsidP="00433228">
            <w:pPr>
              <w:jc w:val="center"/>
              <w:rPr>
                <w:b/>
                <w:bCs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Odniesienie do efektów uczenia</w:t>
            </w:r>
          </w:p>
          <w:p w14:paraId="399A44FB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się przedmiotu</w:t>
            </w:r>
          </w:p>
        </w:tc>
      </w:tr>
      <w:tr w:rsidR="00433228" w:rsidRPr="00433228" w14:paraId="03472813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823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524C8EC7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TK_1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5E0E3CE3" w14:textId="77777777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>
              <w:rPr>
                <w:sz w:val="22"/>
                <w:szCs w:val="22"/>
              </w:rPr>
              <w:t>.</w:t>
            </w:r>
          </w:p>
          <w:p w14:paraId="6342AD13" w14:textId="77777777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Geneza Wspólnej Polityki Zagranicznej i Bezpieczeństwa UE oraz jej relacje w stosunku do innych polityk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0FF69F3A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IGZPBN-1-PZA_01</w:t>
            </w:r>
          </w:p>
        </w:tc>
      </w:tr>
      <w:tr w:rsidR="00433228" w:rsidRPr="00433228" w14:paraId="77AD47DF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5BD916A0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TK_2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3245DB09" w14:textId="21CBB9C9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Definicja oraz cele Wspólnej Polityki Zagranicznej i </w:t>
            </w:r>
            <w:proofErr w:type="spellStart"/>
            <w:r w:rsidRPr="00433228">
              <w:rPr>
                <w:sz w:val="22"/>
                <w:szCs w:val="22"/>
              </w:rPr>
              <w:t>Bezpieczeń</w:t>
            </w:r>
            <w:r w:rsidR="00660188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stwa</w:t>
            </w:r>
            <w:proofErr w:type="spellEnd"/>
            <w:r w:rsidRPr="00433228">
              <w:rPr>
                <w:sz w:val="22"/>
                <w:szCs w:val="22"/>
              </w:rPr>
              <w:t xml:space="preserve">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3CF0A9C2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IGZPBN-1-PZA_02</w:t>
            </w:r>
          </w:p>
        </w:tc>
      </w:tr>
      <w:tr w:rsidR="00433228" w:rsidRPr="00433228" w14:paraId="38014856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32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4DAB3264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TK_3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3BB91440" w14:textId="77777777" w:rsidR="00433228" w:rsidRPr="00433228" w:rsidRDefault="00433228" w:rsidP="0043322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Ewolucja Wspólnej Polityki Zagranicznej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464AA0A2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IGZPBN-1-PZA_03</w:t>
            </w:r>
          </w:p>
        </w:tc>
      </w:tr>
      <w:tr w:rsidR="00433228" w:rsidRPr="00433228" w14:paraId="051725D8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50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2440CAC9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TK_4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64B035B1" w14:textId="77777777" w:rsidR="00433228" w:rsidRPr="00433228" w:rsidRDefault="00433228" w:rsidP="0043322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Prawno-traktatowe podstawy Wspólnej Polityki Zagranicznej</w:t>
            </w:r>
            <w:r>
              <w:rPr>
                <w:sz w:val="22"/>
                <w:szCs w:val="22"/>
              </w:rPr>
              <w:br/>
            </w:r>
            <w:r w:rsidRPr="00433228">
              <w:rPr>
                <w:sz w:val="22"/>
                <w:szCs w:val="22"/>
              </w:rPr>
              <w:t xml:space="preserve">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5708BBBD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IGZPBN-1-PZA_04</w:t>
            </w:r>
          </w:p>
        </w:tc>
      </w:tr>
      <w:tr w:rsidR="00433228" w:rsidRPr="00433228" w14:paraId="56F65B1E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36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64137D53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TK_5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5ABBB949" w14:textId="77777777" w:rsidR="00433228" w:rsidRPr="00433228" w:rsidRDefault="00433228" w:rsidP="0043322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Traktat z Lizbony – jego znaczenie i postanowienia w zakresie Wspólnej Polityki Zagranicznej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6EC00114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IGZPBN-1-PZA_05</w:t>
            </w:r>
          </w:p>
        </w:tc>
      </w:tr>
      <w:tr w:rsidR="00433228" w:rsidRPr="00433228" w14:paraId="55A7403A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27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44127BAB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TK_6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141F2CEF" w14:textId="77777777" w:rsidR="00433228" w:rsidRPr="00433228" w:rsidRDefault="00433228" w:rsidP="0043322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Instytucje Wspólnej Polityki Zagranicznej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0B0B9030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IGZPBN-1-PZA_06</w:t>
            </w:r>
          </w:p>
        </w:tc>
      </w:tr>
      <w:tr w:rsidR="00433228" w:rsidRPr="00433228" w14:paraId="3F3FB075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60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0C57D328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TK_7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204C5018" w14:textId="0678B740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Zasady podejmowania decyzji w ramach Wspólnej Polityki Za</w:t>
            </w:r>
            <w:r w:rsidR="00660188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granicznej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2AA962CA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IGZPBN-1-PZA_07</w:t>
            </w:r>
          </w:p>
        </w:tc>
      </w:tr>
      <w:tr w:rsidR="00433228" w:rsidRPr="00433228" w14:paraId="7AFE0722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09614083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TK_8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72F4AA6B" w14:textId="601AB7DD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Polityka zewnętrzna Unii Europejskiej w zakresie </w:t>
            </w:r>
            <w:proofErr w:type="spellStart"/>
            <w:r w:rsidRPr="00433228">
              <w:rPr>
                <w:sz w:val="22"/>
                <w:szCs w:val="22"/>
              </w:rPr>
              <w:t>bezpieczeń</w:t>
            </w:r>
            <w:r w:rsidR="00660188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stwa</w:t>
            </w:r>
            <w:proofErr w:type="spellEnd"/>
            <w:r w:rsidRPr="00433228">
              <w:rPr>
                <w:sz w:val="22"/>
                <w:szCs w:val="22"/>
              </w:rPr>
              <w:t xml:space="preserve"> i obrony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2F3AB9FE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IGZPBN-1-PZA_08</w:t>
            </w:r>
          </w:p>
        </w:tc>
      </w:tr>
      <w:tr w:rsidR="00433228" w:rsidRPr="00433228" w14:paraId="73F206C7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7E649696" w14:textId="77777777" w:rsidR="00433228" w:rsidRPr="00433228" w:rsidRDefault="00433228" w:rsidP="00160CB8">
            <w:pPr>
              <w:pStyle w:val="Nagwek1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IV. LITERATURA PRZEDMIOTU</w:t>
            </w:r>
          </w:p>
        </w:tc>
      </w:tr>
      <w:tr w:rsidR="00433228" w:rsidRPr="00433228" w14:paraId="574328F1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82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6FAFE19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Podstawowa</w:t>
            </w:r>
          </w:p>
          <w:p w14:paraId="05F2DE07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8"/>
            <w:shd w:val="clear" w:color="auto" w:fill="auto"/>
          </w:tcPr>
          <w:p w14:paraId="513C56F5" w14:textId="6C786E62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1. Polityka i strategia </w:t>
            </w:r>
            <w:proofErr w:type="spellStart"/>
            <w:r w:rsidRPr="00433228">
              <w:rPr>
                <w:sz w:val="22"/>
                <w:szCs w:val="22"/>
              </w:rPr>
              <w:t>bezpieczeństwa</w:t>
            </w:r>
            <w:proofErr w:type="spellEnd"/>
            <w:r w:rsidRPr="00433228">
              <w:rPr>
                <w:sz w:val="22"/>
                <w:szCs w:val="22"/>
              </w:rPr>
              <w:t xml:space="preserve"> Unii Europejskiej / Zbigniew </w:t>
            </w:r>
            <w:proofErr w:type="spellStart"/>
            <w:r w:rsidR="00AA3E36" w:rsidRPr="00433228">
              <w:rPr>
                <w:sz w:val="22"/>
                <w:szCs w:val="22"/>
              </w:rPr>
              <w:t>Sabak</w:t>
            </w:r>
            <w:proofErr w:type="spellEnd"/>
            <w:r w:rsidR="00AA3E36" w:rsidRPr="00433228">
              <w:rPr>
                <w:sz w:val="22"/>
                <w:szCs w:val="22"/>
              </w:rPr>
              <w:t>;</w:t>
            </w:r>
            <w:r w:rsidRPr="00433228">
              <w:rPr>
                <w:sz w:val="22"/>
                <w:szCs w:val="22"/>
              </w:rPr>
              <w:t xml:space="preserve"> </w:t>
            </w:r>
            <w:proofErr w:type="spellStart"/>
            <w:r w:rsidRPr="00433228">
              <w:rPr>
                <w:sz w:val="22"/>
                <w:szCs w:val="22"/>
              </w:rPr>
              <w:t>Państwowa</w:t>
            </w:r>
            <w:proofErr w:type="spellEnd"/>
            <w:r w:rsidRPr="00433228">
              <w:rPr>
                <w:sz w:val="22"/>
                <w:szCs w:val="22"/>
              </w:rPr>
              <w:t xml:space="preserve"> Szkoła </w:t>
            </w:r>
            <w:proofErr w:type="spellStart"/>
            <w:r w:rsidRPr="00433228">
              <w:rPr>
                <w:sz w:val="22"/>
                <w:szCs w:val="22"/>
              </w:rPr>
              <w:t>Wyższa</w:t>
            </w:r>
            <w:proofErr w:type="spellEnd"/>
            <w:r w:rsidRPr="00433228">
              <w:rPr>
                <w:sz w:val="22"/>
                <w:szCs w:val="22"/>
              </w:rPr>
              <w:t xml:space="preserve"> im. </w:t>
            </w:r>
            <w:proofErr w:type="spellStart"/>
            <w:r w:rsidRPr="00433228">
              <w:rPr>
                <w:sz w:val="22"/>
                <w:szCs w:val="22"/>
              </w:rPr>
              <w:t>Papieża</w:t>
            </w:r>
            <w:proofErr w:type="spellEnd"/>
            <w:r w:rsidRPr="00433228">
              <w:rPr>
                <w:sz w:val="22"/>
                <w:szCs w:val="22"/>
              </w:rPr>
              <w:t xml:space="preserve"> Jana Pawła II w Białej Podlaskiej. - Biała </w:t>
            </w:r>
            <w:r w:rsidR="00AA3E36" w:rsidRPr="00433228">
              <w:rPr>
                <w:sz w:val="22"/>
                <w:szCs w:val="22"/>
              </w:rPr>
              <w:t>Podlaska:</w:t>
            </w:r>
            <w:r w:rsidRPr="00433228">
              <w:rPr>
                <w:sz w:val="22"/>
                <w:szCs w:val="22"/>
              </w:rPr>
              <w:t xml:space="preserve"> Wydawnictwo PSW JPII, 2018. </w:t>
            </w:r>
          </w:p>
          <w:p w14:paraId="12E0D97C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2. Wspólna polityka bezpieczeństwa i obrony Unii Europejskiej. Geneza, rozwój, funkcjonowanie/ Andrzej Ciupiński, </w:t>
            </w:r>
            <w:proofErr w:type="spellStart"/>
            <w:r w:rsidRPr="00433228">
              <w:rPr>
                <w:sz w:val="22"/>
                <w:szCs w:val="22"/>
              </w:rPr>
              <w:t>Difin</w:t>
            </w:r>
            <w:proofErr w:type="spellEnd"/>
            <w:r w:rsidRPr="00433228">
              <w:rPr>
                <w:sz w:val="22"/>
                <w:szCs w:val="22"/>
              </w:rPr>
              <w:t>, Warszawa, 2013</w:t>
            </w:r>
          </w:p>
          <w:p w14:paraId="570433C6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10929190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4686829D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Uzupełniająca</w:t>
            </w:r>
          </w:p>
          <w:p w14:paraId="314D8B71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8"/>
            <w:shd w:val="clear" w:color="auto" w:fill="auto"/>
          </w:tcPr>
          <w:p w14:paraId="06EB2FB1" w14:textId="31F94FA0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1. Instytucje i prawo Unii Europejskiej/Jan Barcz, Maciej Górka, Anna </w:t>
            </w:r>
            <w:proofErr w:type="spellStart"/>
            <w:r w:rsidRPr="00433228">
              <w:rPr>
                <w:sz w:val="22"/>
                <w:szCs w:val="22"/>
              </w:rPr>
              <w:t>Wyrozumska</w:t>
            </w:r>
            <w:proofErr w:type="spellEnd"/>
            <w:r w:rsidRPr="00433228">
              <w:rPr>
                <w:sz w:val="22"/>
                <w:szCs w:val="22"/>
              </w:rPr>
              <w:t xml:space="preserve">. - Wyd. 2, stan prawny na 1 października 2010 r. - </w:t>
            </w:r>
            <w:r w:rsidR="00AA3E36" w:rsidRPr="00433228">
              <w:rPr>
                <w:sz w:val="22"/>
                <w:szCs w:val="22"/>
              </w:rPr>
              <w:t>Warszawa:</w:t>
            </w:r>
            <w:r w:rsidRPr="00433228">
              <w:rPr>
                <w:sz w:val="22"/>
                <w:szCs w:val="22"/>
              </w:rPr>
              <w:t xml:space="preserve"> "</w:t>
            </w:r>
            <w:proofErr w:type="spellStart"/>
            <w:r w:rsidRPr="00433228">
              <w:rPr>
                <w:sz w:val="22"/>
                <w:szCs w:val="22"/>
              </w:rPr>
              <w:t>LexisNexis</w:t>
            </w:r>
            <w:proofErr w:type="spellEnd"/>
            <w:r w:rsidRPr="00433228">
              <w:rPr>
                <w:sz w:val="22"/>
                <w:szCs w:val="22"/>
              </w:rPr>
              <w:t>", 2011.</w:t>
            </w:r>
          </w:p>
          <w:p w14:paraId="07915147" w14:textId="28954A55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2. Polityka zagraniczna i wewnętrzna państwa w procesie integracji europejskiej / Red. Edward </w:t>
            </w:r>
            <w:proofErr w:type="spellStart"/>
            <w:r w:rsidRPr="00433228">
              <w:rPr>
                <w:sz w:val="22"/>
                <w:szCs w:val="22"/>
              </w:rPr>
              <w:t>Haliżak</w:t>
            </w:r>
            <w:proofErr w:type="spellEnd"/>
            <w:r w:rsidRPr="00433228">
              <w:rPr>
                <w:sz w:val="22"/>
                <w:szCs w:val="22"/>
              </w:rPr>
              <w:t xml:space="preserve">. - </w:t>
            </w:r>
            <w:r w:rsidR="00AA3E36" w:rsidRPr="00433228">
              <w:rPr>
                <w:sz w:val="22"/>
                <w:szCs w:val="22"/>
              </w:rPr>
              <w:t>Bydgoszcz:</w:t>
            </w:r>
            <w:r w:rsidRPr="00433228">
              <w:rPr>
                <w:sz w:val="22"/>
                <w:szCs w:val="22"/>
              </w:rPr>
              <w:t xml:space="preserve"> "Branta", 2004.</w:t>
            </w:r>
          </w:p>
          <w:p w14:paraId="6CE7B834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75ED682C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tcBorders>
              <w:right w:val="nil"/>
            </w:tcBorders>
            <w:shd w:val="clear" w:color="auto" w:fill="auto"/>
          </w:tcPr>
          <w:p w14:paraId="61E6FFBA" w14:textId="77777777" w:rsidR="00433228" w:rsidRPr="00433228" w:rsidRDefault="00433228" w:rsidP="00160CB8">
            <w:pPr>
              <w:pStyle w:val="Nagwek1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V. SPOSÓB OCENIANIA PRACY STUDENTA</w:t>
            </w:r>
          </w:p>
        </w:tc>
      </w:tr>
      <w:tr w:rsidR="00433228" w:rsidRPr="00433228" w14:paraId="21D928E0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FC24583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4AF19139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05D215B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140D0DC" w14:textId="77777777" w:rsidR="00660188" w:rsidRDefault="00660188" w:rsidP="00433228">
            <w:pPr>
              <w:jc w:val="center"/>
              <w:rPr>
                <w:b/>
                <w:sz w:val="22"/>
                <w:szCs w:val="22"/>
              </w:rPr>
            </w:pPr>
          </w:p>
          <w:p w14:paraId="7FD57E3D" w14:textId="795B5E62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Typ oceniania</w:t>
            </w:r>
          </w:p>
          <w:p w14:paraId="3C58F6BA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3" w:type="dxa"/>
            <w:gridSpan w:val="2"/>
            <w:shd w:val="clear" w:color="auto" w:fill="auto"/>
          </w:tcPr>
          <w:p w14:paraId="0C2314B5" w14:textId="77777777" w:rsidR="00660188" w:rsidRDefault="00660188" w:rsidP="00433228">
            <w:pPr>
              <w:jc w:val="center"/>
              <w:rPr>
                <w:b/>
                <w:sz w:val="22"/>
                <w:szCs w:val="22"/>
              </w:rPr>
            </w:pPr>
          </w:p>
          <w:p w14:paraId="3BFE0E1E" w14:textId="6E995A1E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Metody oceny</w:t>
            </w:r>
          </w:p>
          <w:p w14:paraId="1C7078DB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3228" w:rsidRPr="00433228" w14:paraId="388F5955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301DF83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IGZPBN-1-PZA_01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19E858AB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9E54D1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2288E59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8E9BD8E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A19D208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6B9B4C2E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FC6614B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42A81CDA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6E62D89C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IGZPBN-1-PZA_02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611CC47E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7AAFE4D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5EA925B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2FDAAB6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88AF96A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568EFD32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6944F04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01E0C2C5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4667AD37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IGZPBN-1-PZA_03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126CDE8A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5A21983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6B9BE6F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ECB8E4C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21F01FA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5A9BC423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24C05745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4A9B7628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69CA4BC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IGZPBN-1-PZA_04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6268775F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CB85565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6B0F463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D9C34A2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C9C0D4F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29B75D40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7A813A03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1ED886DE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4910BA1E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IGZPBN-1-PZA_05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21C0E5B8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398F00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B2FAD98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F237BB6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F4DAEA9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6232766A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4F5A570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37B5D974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73BAA991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IGZPBN-1-PZA_06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5B082559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28DA2F8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EB1E38D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97381CC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F474667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0C64A85A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0C9B2A63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7FD9FF9F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5664078A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lastRenderedPageBreak/>
              <w:t>IGZPBN-1-PZA_07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56820F26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8C12B9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56B72EF4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C91281F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7BD1329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2B950D4C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02BEAC3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1D8A3F67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69306D39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IGZPBN-1-PZA_08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01DB044B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A4069E4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42B35F6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8C1D897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F9ED181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7AD801A0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BC34711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68506805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5BAF1F4B" w14:textId="685CDFA1" w:rsidR="00433228" w:rsidRPr="00433228" w:rsidRDefault="00433228" w:rsidP="00160CB8">
            <w:pPr>
              <w:pStyle w:val="Nagwek1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433228" w:rsidRPr="00433228" w14:paraId="4CCC0F2A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6FB3779B" w14:textId="77777777" w:rsidR="00433228" w:rsidRPr="00660188" w:rsidRDefault="00433228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60188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530075CF" w14:textId="77777777" w:rsidR="00433228" w:rsidRPr="00660188" w:rsidRDefault="00433228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60188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53B473D2" w14:textId="06AB8965" w:rsidR="00433228" w:rsidRPr="00660188" w:rsidRDefault="00433228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60188">
              <w:rPr>
                <w:b/>
                <w:bCs/>
                <w:sz w:val="22"/>
                <w:szCs w:val="22"/>
              </w:rPr>
              <w:t xml:space="preserve">(godz. lekcyjna </w:t>
            </w:r>
            <w:r w:rsidR="00AA3E36" w:rsidRPr="00660188">
              <w:rPr>
                <w:b/>
                <w:bCs/>
                <w:sz w:val="22"/>
                <w:szCs w:val="22"/>
              </w:rPr>
              <w:t>- 45</w:t>
            </w:r>
            <w:r w:rsidRPr="00660188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433228" w:rsidRPr="00433228" w14:paraId="5558D647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B6E89DC" w14:textId="679D8592" w:rsidR="00433228" w:rsidRPr="00433228" w:rsidRDefault="00433228" w:rsidP="00160CB8">
            <w:pPr>
              <w:pStyle w:val="Nagwek2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Godziny zajęć z nauczycielem</w:t>
            </w:r>
            <w:r w:rsidRPr="0043322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AABA153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33228" w:rsidRPr="00433228" w14:paraId="688977EC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C213590" w14:textId="77777777" w:rsidR="00433228" w:rsidRPr="00433228" w:rsidRDefault="00433228" w:rsidP="00160CB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Wykład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110B200" w14:textId="606C9654" w:rsidR="00433228" w:rsidRPr="00433228" w:rsidRDefault="00141AF6" w:rsidP="00433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33228" w:rsidRPr="00433228" w14:paraId="01ABF6B7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CCA9556" w14:textId="77777777" w:rsidR="00433228" w:rsidRPr="00433228" w:rsidRDefault="00433228" w:rsidP="00160CB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Ćwiczenia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2D00712" w14:textId="4C92A016" w:rsidR="00433228" w:rsidRPr="00433228" w:rsidRDefault="00141AF6" w:rsidP="00433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33228" w:rsidRPr="00433228" w14:paraId="073A2A62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D246E4D" w14:textId="77777777" w:rsidR="00433228" w:rsidRPr="00433228" w:rsidRDefault="00433228" w:rsidP="0043322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9A843B4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33228" w:rsidRPr="00433228" w14:paraId="0487C729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D78AAD8" w14:textId="75F0518F" w:rsidR="00433228" w:rsidRPr="00433228" w:rsidRDefault="00433228" w:rsidP="00433228">
            <w:pPr>
              <w:pStyle w:val="Nagwek2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 w:rsidRPr="00433228">
              <w:rPr>
                <w:b w:val="0"/>
                <w:bCs w:val="0"/>
                <w:sz w:val="22"/>
                <w:szCs w:val="22"/>
              </w:rPr>
              <w:t>Przygotowanie do egzaminu</w:t>
            </w:r>
            <w:r w:rsidR="00AA3E36">
              <w:rPr>
                <w:b w:val="0"/>
                <w:bCs w:val="0"/>
                <w:sz w:val="22"/>
                <w:szCs w:val="22"/>
              </w:rPr>
              <w:t xml:space="preserve"> - testu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793F17FA" w14:textId="72E05631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1</w:t>
            </w:r>
            <w:r w:rsidR="00141AF6">
              <w:rPr>
                <w:sz w:val="22"/>
                <w:szCs w:val="22"/>
              </w:rPr>
              <w:t>6</w:t>
            </w:r>
          </w:p>
        </w:tc>
      </w:tr>
      <w:tr w:rsidR="00433228" w:rsidRPr="00433228" w14:paraId="6A2E6C18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67F034C0" w14:textId="74B4D41E" w:rsidR="00433228" w:rsidRPr="00433228" w:rsidRDefault="00433228" w:rsidP="00433228">
            <w:pPr>
              <w:pStyle w:val="Nagwek2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 w:rsidRPr="00433228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524A72F" w14:textId="712E212D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1</w:t>
            </w:r>
            <w:r w:rsidR="00141AF6">
              <w:rPr>
                <w:sz w:val="22"/>
                <w:szCs w:val="22"/>
              </w:rPr>
              <w:t>6</w:t>
            </w:r>
          </w:p>
        </w:tc>
      </w:tr>
      <w:tr w:rsidR="00433228" w:rsidRPr="00433228" w14:paraId="0E2CD05C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EBF95DE" w14:textId="211A1CE4" w:rsidR="00433228" w:rsidRPr="00660188" w:rsidRDefault="00433228" w:rsidP="00660188">
            <w:pPr>
              <w:rPr>
                <w:b/>
                <w:bCs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6E51A40" w14:textId="73B66E16" w:rsidR="00433228" w:rsidRPr="00433228" w:rsidRDefault="00141AF6" w:rsidP="00433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433228" w:rsidRPr="00433228" w14:paraId="5FA5A33A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B206C44" w14:textId="01D30B0F" w:rsidR="00433228" w:rsidRPr="00660188" w:rsidRDefault="00433228" w:rsidP="00160CB8">
            <w:pPr>
              <w:rPr>
                <w:b/>
                <w:bCs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5E6505C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50</w:t>
            </w:r>
          </w:p>
        </w:tc>
      </w:tr>
      <w:tr w:rsidR="00433228" w:rsidRPr="00433228" w14:paraId="23673EE1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7073BEAF" w14:textId="77777777" w:rsidR="00433228" w:rsidRPr="00433228" w:rsidRDefault="00433228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433228" w:rsidRPr="00433228" w14:paraId="4A6AA8F0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AE40897" w14:textId="7CEB9031" w:rsidR="00433228" w:rsidRPr="00433228" w:rsidRDefault="00433228" w:rsidP="00433228">
            <w:pPr>
              <w:pStyle w:val="Nagwek2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5CBC99F1" w14:textId="77777777" w:rsidR="00433228" w:rsidRPr="00433228" w:rsidRDefault="00433228" w:rsidP="007158B3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2 ECTS</w:t>
            </w:r>
          </w:p>
        </w:tc>
      </w:tr>
      <w:tr w:rsidR="00433228" w:rsidRPr="00433228" w14:paraId="56EF76F5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8DFD8B9" w14:textId="185BE2B8" w:rsidR="00433228" w:rsidRPr="00433228" w:rsidRDefault="00433228" w:rsidP="00160CB8">
            <w:pPr>
              <w:pStyle w:val="Nagwek2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Nakład pracy studenta z zajęciami </w:t>
            </w:r>
            <w:r w:rsidR="00660188">
              <w:rPr>
                <w:sz w:val="22"/>
                <w:szCs w:val="22"/>
              </w:rPr>
              <w:br/>
            </w:r>
            <w:r w:rsidRPr="00433228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E8A33BC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0 ECTS</w:t>
            </w:r>
          </w:p>
        </w:tc>
      </w:tr>
      <w:tr w:rsidR="00433228" w:rsidRPr="00433228" w14:paraId="4F96980C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BB36FAB" w14:textId="77777777" w:rsidR="00433228" w:rsidRPr="00433228" w:rsidRDefault="00433228" w:rsidP="00433228">
            <w:pPr>
              <w:pStyle w:val="Nagwek2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DCFC4B7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  <w:p w14:paraId="56BA9944" w14:textId="64070A4B" w:rsidR="00433228" w:rsidRPr="00433228" w:rsidRDefault="00141AF6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3322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433228">
              <w:rPr>
                <w:sz w:val="22"/>
                <w:szCs w:val="22"/>
              </w:rPr>
              <w:t>2</w:t>
            </w:r>
            <w:r w:rsidR="00433228" w:rsidRPr="00433228">
              <w:rPr>
                <w:sz w:val="22"/>
                <w:szCs w:val="22"/>
              </w:rPr>
              <w:t xml:space="preserve"> ECTS</w:t>
            </w:r>
          </w:p>
        </w:tc>
      </w:tr>
      <w:tr w:rsidR="00433228" w:rsidRPr="00433228" w14:paraId="4A849D0A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F53F619" w14:textId="77777777" w:rsidR="00433228" w:rsidRPr="00433228" w:rsidRDefault="00433228" w:rsidP="00433228">
            <w:pPr>
              <w:rPr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Nakład pracy własnej studenta</w:t>
            </w:r>
            <w:r w:rsidRPr="0043322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31512F2" w14:textId="08208F13" w:rsidR="00433228" w:rsidRPr="00433228" w:rsidRDefault="00141AF6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3322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433228">
              <w:rPr>
                <w:sz w:val="22"/>
                <w:szCs w:val="22"/>
              </w:rPr>
              <w:t>8</w:t>
            </w:r>
            <w:r w:rsidR="00433228" w:rsidRPr="00433228">
              <w:rPr>
                <w:sz w:val="22"/>
                <w:szCs w:val="22"/>
              </w:rPr>
              <w:t xml:space="preserve"> ECTS</w:t>
            </w:r>
          </w:p>
        </w:tc>
      </w:tr>
      <w:tr w:rsidR="00433228" w:rsidRPr="00433228" w14:paraId="1C7F9A0C" w14:textId="77777777" w:rsidTr="007158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95B47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VIII. KRYTERIA OCENY</w:t>
            </w:r>
          </w:p>
        </w:tc>
      </w:tr>
      <w:tr w:rsidR="00433228" w:rsidRPr="00433228" w14:paraId="5A6B9F0F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57D5F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5</w:t>
            </w:r>
          </w:p>
        </w:tc>
        <w:tc>
          <w:tcPr>
            <w:tcW w:w="8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79C80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433228" w:rsidRPr="00433228" w14:paraId="4E37BFCA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C1E401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4,5</w:t>
            </w:r>
          </w:p>
        </w:tc>
        <w:tc>
          <w:tcPr>
            <w:tcW w:w="8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4E73C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433228" w:rsidRPr="00433228" w14:paraId="00587915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57DCD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4</w:t>
            </w:r>
          </w:p>
        </w:tc>
        <w:tc>
          <w:tcPr>
            <w:tcW w:w="8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7FE02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dobra wiedza, umiejętności, kompetencje</w:t>
            </w:r>
          </w:p>
        </w:tc>
      </w:tr>
      <w:tr w:rsidR="00433228" w:rsidRPr="00433228" w14:paraId="3790D676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9D2E6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3,5</w:t>
            </w:r>
          </w:p>
        </w:tc>
        <w:tc>
          <w:tcPr>
            <w:tcW w:w="8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CAB35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433228" w:rsidRPr="00433228" w14:paraId="549278F1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804E46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3</w:t>
            </w:r>
          </w:p>
        </w:tc>
        <w:tc>
          <w:tcPr>
            <w:tcW w:w="8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7B25D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433228" w:rsidRPr="00433228" w14:paraId="1E68BC20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6A99E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2</w:t>
            </w:r>
          </w:p>
        </w:tc>
        <w:tc>
          <w:tcPr>
            <w:tcW w:w="8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5D3BC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433228" w:rsidRPr="00433228" w14:paraId="1DD26052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5CF86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</w:p>
          <w:p w14:paraId="00F70E7E" w14:textId="77777777" w:rsidR="00433228" w:rsidRPr="00433228" w:rsidRDefault="00433228" w:rsidP="00160CB8">
            <w:pPr>
              <w:suppressAutoHyphens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Forma zaliczenia:</w:t>
            </w:r>
          </w:p>
          <w:p w14:paraId="20F39DD7" w14:textId="069E9828" w:rsidR="00433228" w:rsidRPr="00660188" w:rsidRDefault="00660188" w:rsidP="00160CB8">
            <w:pPr>
              <w:suppressAutoHyphens/>
              <w:rPr>
                <w:sz w:val="22"/>
                <w:szCs w:val="22"/>
              </w:rPr>
            </w:pPr>
            <w:r w:rsidRPr="00660188">
              <w:rPr>
                <w:sz w:val="22"/>
                <w:szCs w:val="22"/>
              </w:rPr>
              <w:t>e</w:t>
            </w:r>
            <w:r w:rsidR="00433228" w:rsidRPr="00660188">
              <w:rPr>
                <w:sz w:val="22"/>
                <w:szCs w:val="22"/>
              </w:rPr>
              <w:t>gzamin</w:t>
            </w:r>
            <w:r w:rsidR="00AA3E36" w:rsidRPr="00660188">
              <w:rPr>
                <w:sz w:val="22"/>
                <w:szCs w:val="22"/>
              </w:rPr>
              <w:t xml:space="preserve"> - test</w:t>
            </w:r>
          </w:p>
          <w:p w14:paraId="7F4B60E2" w14:textId="77777777" w:rsidR="00433228" w:rsidRPr="00433228" w:rsidRDefault="00433228" w:rsidP="00603AF7">
            <w:pPr>
              <w:suppressAutoHyphens/>
              <w:rPr>
                <w:bCs/>
                <w:sz w:val="22"/>
                <w:szCs w:val="22"/>
              </w:rPr>
            </w:pPr>
          </w:p>
          <w:p w14:paraId="09D0C2E1" w14:textId="77777777" w:rsidR="00433228" w:rsidRPr="00433228" w:rsidRDefault="00433228" w:rsidP="00160CB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433228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433228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433228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433228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7081774" w14:textId="563BD80F" w:rsidR="00AA3E36" w:rsidRDefault="00AA3E36" w:rsidP="0066018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660188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 potrafi w pełni zinterpretować i zastosować podstawowe treści </w:t>
            </w:r>
            <w:r w:rsidR="00603AF7">
              <w:rPr>
                <w:rFonts w:ascii="TimesNewRomanPSMT" w:hAnsi="TimesNewRomanPSMT"/>
                <w:sz w:val="20"/>
                <w:szCs w:val="20"/>
              </w:rPr>
              <w:t>i zasady polityki zagranicznej i bezpieczeństwa.</w:t>
            </w:r>
          </w:p>
          <w:p w14:paraId="6C78A849" w14:textId="5DDD2828" w:rsidR="00AA3E36" w:rsidRDefault="00AA3E36" w:rsidP="00AA3E3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</w:r>
            <w:r w:rsidR="00603AF7">
              <w:rPr>
                <w:rFonts w:ascii="TimesNewRomanPSMT" w:hAnsi="TimesNewRomanPSMT"/>
                <w:sz w:val="20"/>
                <w:szCs w:val="20"/>
              </w:rPr>
              <w:t>przedmiotu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6BDCEEFB" w14:textId="77777777" w:rsidR="00AA3E36" w:rsidRDefault="00AA3E36" w:rsidP="00AA3E3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15C8F3C5" w14:textId="502C33FD" w:rsidR="00AA3E36" w:rsidRDefault="00AA3E36" w:rsidP="00AA3E3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 w:rsidR="00603AF7">
              <w:rPr>
                <w:rFonts w:ascii="TimesNewRomanPSMT" w:hAnsi="TimesNewRomanPSMT"/>
                <w:sz w:val="20"/>
                <w:szCs w:val="20"/>
              </w:rPr>
              <w:t>polityki zagranicznej i bezpieczeństwa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593C8549" w14:textId="77777777" w:rsidR="00AA3E36" w:rsidRDefault="00AA3E36" w:rsidP="00AA3E3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493312E" w14:textId="01D22E9F" w:rsidR="00433228" w:rsidRPr="00433228" w:rsidRDefault="00AA3E36" w:rsidP="00AA3E36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433228" w:rsidRPr="00433228" w14:paraId="1A86585C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98CAC" w14:textId="4A6AC1A8" w:rsidR="00433228" w:rsidRPr="00433228" w:rsidRDefault="00433228" w:rsidP="00706932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433228" w:rsidRPr="00433228" w14:paraId="72716257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88BE7" w14:textId="77777777" w:rsidR="00433228" w:rsidRPr="00433228" w:rsidRDefault="00433228" w:rsidP="00160CB8">
            <w:pPr>
              <w:suppressAutoHyphens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 xml:space="preserve">Metoda: </w:t>
            </w:r>
          </w:p>
          <w:p w14:paraId="19411FE5" w14:textId="5A533AA5" w:rsidR="00433228" w:rsidRPr="00706932" w:rsidRDefault="00706932" w:rsidP="00160CB8">
            <w:pPr>
              <w:suppressAutoHyphens/>
              <w:rPr>
                <w:bCs/>
                <w:sz w:val="22"/>
                <w:szCs w:val="22"/>
              </w:rPr>
            </w:pPr>
            <w:r w:rsidRPr="00706932">
              <w:rPr>
                <w:bCs/>
                <w:sz w:val="22"/>
                <w:szCs w:val="22"/>
              </w:rPr>
              <w:t>w</w:t>
            </w:r>
            <w:r w:rsidR="00433228" w:rsidRPr="00706932">
              <w:rPr>
                <w:bCs/>
                <w:sz w:val="22"/>
                <w:szCs w:val="22"/>
              </w:rPr>
              <w:t>ykład</w:t>
            </w:r>
            <w:r w:rsidR="00603AF7" w:rsidRPr="00706932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66BEE959" w14:textId="77777777" w:rsidR="007158B3" w:rsidRDefault="007158B3" w:rsidP="00433228">
      <w:pPr>
        <w:rPr>
          <w:sz w:val="22"/>
          <w:szCs w:val="22"/>
        </w:rPr>
      </w:pPr>
    </w:p>
    <w:p w14:paraId="5A59E594" w14:textId="07F3A98E" w:rsidR="00433228" w:rsidRPr="00433228" w:rsidRDefault="00433228" w:rsidP="00433228">
      <w:pPr>
        <w:rPr>
          <w:sz w:val="22"/>
          <w:szCs w:val="22"/>
        </w:rPr>
      </w:pPr>
      <w:r w:rsidRPr="00433228">
        <w:rPr>
          <w:sz w:val="22"/>
          <w:szCs w:val="22"/>
        </w:rPr>
        <w:t>Zatwierdzenie karty opisu przedmiotu:</w:t>
      </w:r>
    </w:p>
    <w:p w14:paraId="45C943FE" w14:textId="4D27B911" w:rsidR="00433228" w:rsidRDefault="00433228" w:rsidP="00433228">
      <w:pPr>
        <w:rPr>
          <w:sz w:val="22"/>
          <w:szCs w:val="22"/>
        </w:rPr>
      </w:pPr>
      <w:r w:rsidRPr="00433228">
        <w:rPr>
          <w:sz w:val="22"/>
          <w:szCs w:val="22"/>
        </w:rPr>
        <w:t>Opracował:</w:t>
      </w:r>
      <w:r>
        <w:rPr>
          <w:sz w:val="22"/>
          <w:szCs w:val="22"/>
        </w:rPr>
        <w:t xml:space="preserve"> </w:t>
      </w:r>
      <w:r w:rsidRPr="00433228">
        <w:rPr>
          <w:sz w:val="22"/>
          <w:szCs w:val="22"/>
        </w:rPr>
        <w:t>dr</w:t>
      </w:r>
      <w:r w:rsidR="00706932">
        <w:rPr>
          <w:sz w:val="22"/>
          <w:szCs w:val="22"/>
        </w:rPr>
        <w:t xml:space="preserve"> Magdalena Kasperska</w:t>
      </w:r>
    </w:p>
    <w:p w14:paraId="6078447A" w14:textId="77777777" w:rsidR="00603AF7" w:rsidRPr="00433228" w:rsidRDefault="00603AF7" w:rsidP="00433228">
      <w:pPr>
        <w:rPr>
          <w:sz w:val="22"/>
          <w:szCs w:val="22"/>
        </w:rPr>
      </w:pPr>
    </w:p>
    <w:p w14:paraId="55425052" w14:textId="2DE702FB" w:rsidR="00433228" w:rsidRDefault="00433228" w:rsidP="00433228">
      <w:pPr>
        <w:rPr>
          <w:sz w:val="22"/>
          <w:szCs w:val="22"/>
        </w:rPr>
      </w:pPr>
      <w:r w:rsidRPr="00433228">
        <w:rPr>
          <w:sz w:val="22"/>
          <w:szCs w:val="22"/>
        </w:rPr>
        <w:lastRenderedPageBreak/>
        <w:t xml:space="preserve">Sprawdził pod względem formalnym (koordynator przedmiotu): </w:t>
      </w:r>
      <w:r w:rsidR="00706932">
        <w:rPr>
          <w:sz w:val="22"/>
          <w:szCs w:val="22"/>
        </w:rPr>
        <w:t xml:space="preserve">prof. dr hab. J. </w:t>
      </w:r>
      <w:proofErr w:type="spellStart"/>
      <w:r w:rsidR="00706932">
        <w:rPr>
          <w:sz w:val="22"/>
          <w:szCs w:val="22"/>
        </w:rPr>
        <w:t>Juchnowski</w:t>
      </w:r>
      <w:proofErr w:type="spellEnd"/>
    </w:p>
    <w:p w14:paraId="58A5595A" w14:textId="77777777" w:rsidR="00603AF7" w:rsidRPr="00433228" w:rsidRDefault="00603AF7" w:rsidP="00433228">
      <w:pPr>
        <w:rPr>
          <w:sz w:val="22"/>
          <w:szCs w:val="22"/>
        </w:rPr>
      </w:pPr>
    </w:p>
    <w:p w14:paraId="6C104CF4" w14:textId="77777777" w:rsidR="00433228" w:rsidRPr="00433228" w:rsidRDefault="00433228" w:rsidP="00433228">
      <w:pPr>
        <w:rPr>
          <w:sz w:val="22"/>
          <w:szCs w:val="22"/>
        </w:rPr>
      </w:pPr>
      <w:r w:rsidRPr="00433228">
        <w:rPr>
          <w:sz w:val="22"/>
          <w:szCs w:val="22"/>
        </w:rPr>
        <w:t>Zatwierdził (Dyrektor Instytutu):</w:t>
      </w:r>
    </w:p>
    <w:p w14:paraId="48650D73" w14:textId="77777777" w:rsidR="00433228" w:rsidRPr="00433228" w:rsidRDefault="00433228" w:rsidP="0043322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67C1C253" w14:textId="77777777" w:rsidR="00433228" w:rsidRPr="00433228" w:rsidRDefault="00433228" w:rsidP="00433228">
      <w:pPr>
        <w:rPr>
          <w:sz w:val="22"/>
          <w:szCs w:val="22"/>
        </w:rPr>
      </w:pPr>
    </w:p>
    <w:p w14:paraId="0F48EA48" w14:textId="77777777" w:rsidR="00B100C4" w:rsidRDefault="00B100C4"/>
    <w:sectPr w:rsidR="00B100C4" w:rsidSect="007158B3">
      <w:pgSz w:w="11906" w:h="16838"/>
      <w:pgMar w:top="851" w:right="1417" w:bottom="115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1C2"/>
    <w:multiLevelType w:val="hybridMultilevel"/>
    <w:tmpl w:val="FCE8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888524">
    <w:abstractNumId w:val="1"/>
  </w:num>
  <w:num w:numId="2" w16cid:durableId="1849363196">
    <w:abstractNumId w:val="0"/>
  </w:num>
  <w:num w:numId="3" w16cid:durableId="1468474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E97"/>
    <w:rsid w:val="00141AF6"/>
    <w:rsid w:val="00433228"/>
    <w:rsid w:val="00442604"/>
    <w:rsid w:val="00603AF7"/>
    <w:rsid w:val="00660188"/>
    <w:rsid w:val="00706932"/>
    <w:rsid w:val="007158B3"/>
    <w:rsid w:val="00AA14E5"/>
    <w:rsid w:val="00AA3E36"/>
    <w:rsid w:val="00B100C4"/>
    <w:rsid w:val="00E5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8536E"/>
  <w15:chartTrackingRefBased/>
  <w15:docId w15:val="{074E13B2-924C-4033-8306-796C92F8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3322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433228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3322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3322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433228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43322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AA3E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BC5AD-61B7-4186-859E-E380ECBC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1133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2023-02-21T10:15:00Z</dcterms:created>
  <dcterms:modified xsi:type="dcterms:W3CDTF">2023-02-22T10:10:00Z</dcterms:modified>
</cp:coreProperties>
</file>